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5" w:rsidRPr="009C195C" w:rsidRDefault="00522FE5" w:rsidP="009C195C">
      <w:pPr>
        <w:rPr>
          <w:sz w:val="32"/>
        </w:rPr>
      </w:pPr>
      <w:r w:rsidRPr="009C195C">
        <w:rPr>
          <w:b/>
          <w:sz w:val="32"/>
          <w:u w:val="single"/>
        </w:rPr>
        <w:t>Unit Organizer</w:t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  <w:r w:rsidRPr="009C195C">
        <w:rPr>
          <w:sz w:val="32"/>
        </w:rPr>
        <w:tab/>
      </w:r>
    </w:p>
    <w:p w:rsidR="00522FE5" w:rsidRPr="00053620" w:rsidRDefault="00053620" w:rsidP="00522FE5">
      <w:pPr>
        <w:jc w:val="center"/>
        <w:rPr>
          <w:b/>
        </w:rPr>
      </w:pPr>
      <w:r w:rsidRPr="00053620">
        <w:rPr>
          <w:b/>
        </w:rPr>
        <w:t>4</w:t>
      </w:r>
      <w:r w:rsidR="00522FE5" w:rsidRPr="00053620">
        <w:rPr>
          <w:b/>
        </w:rPr>
        <w:t xml:space="preserve"> – Bigger Picture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8"/>
        <w:gridCol w:w="900"/>
        <w:gridCol w:w="1350"/>
        <w:gridCol w:w="1350"/>
        <w:gridCol w:w="5796"/>
        <w:gridCol w:w="1314"/>
        <w:gridCol w:w="270"/>
        <w:gridCol w:w="1080"/>
        <w:gridCol w:w="2358"/>
      </w:tblGrid>
      <w:tr w:rsidR="00522FE5">
        <w:trPr>
          <w:gridBefore w:val="3"/>
          <w:gridAfter w:val="1"/>
          <w:wBefore w:w="2898" w:type="dxa"/>
          <w:wAfter w:w="2358" w:type="dxa"/>
          <w:trHeight w:val="773"/>
        </w:trPr>
        <w:tc>
          <w:tcPr>
            <w:tcW w:w="9810" w:type="dxa"/>
            <w:gridSpan w:val="5"/>
          </w:tcPr>
          <w:p w:rsidR="00053620" w:rsidRPr="00053620" w:rsidRDefault="00053620" w:rsidP="00053620">
            <w:pPr>
              <w:tabs>
                <w:tab w:val="center" w:pos="4797"/>
                <w:tab w:val="left" w:pos="6120"/>
              </w:tabs>
              <w:rPr>
                <w:b/>
              </w:rPr>
            </w:pPr>
            <w:r w:rsidRPr="00053620">
              <w:rPr>
                <w:b/>
              </w:rPr>
              <w:tab/>
            </w:r>
            <w:r w:rsidRPr="00053620">
              <w:rPr>
                <w:b/>
              </w:rPr>
              <w:tab/>
            </w:r>
          </w:p>
          <w:p w:rsidR="00053620" w:rsidRPr="00EA624D" w:rsidRDefault="00562190" w:rsidP="00053620">
            <w:pPr>
              <w:jc w:val="center"/>
              <w:rPr>
                <w:b/>
                <w:sz w:val="32"/>
              </w:rPr>
            </w:pPr>
            <w:r w:rsidRPr="00EA624D">
              <w:rPr>
                <w:b/>
                <w:sz w:val="32"/>
              </w:rPr>
              <w:t>8</w:t>
            </w:r>
            <w:r w:rsidRPr="00EA624D">
              <w:rPr>
                <w:b/>
                <w:sz w:val="32"/>
                <w:vertAlign w:val="superscript"/>
              </w:rPr>
              <w:t>th</w:t>
            </w:r>
            <w:r w:rsidRPr="00EA624D">
              <w:rPr>
                <w:b/>
                <w:sz w:val="32"/>
              </w:rPr>
              <w:t xml:space="preserve"> Grade Health Education</w:t>
            </w:r>
          </w:p>
          <w:p w:rsidR="00522FE5" w:rsidRDefault="00522FE5" w:rsidP="00053620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2. </w:t>
            </w:r>
            <w:r w:rsidR="00522FE5" w:rsidRPr="00053620">
              <w:rPr>
                <w:b/>
              </w:rPr>
              <w:t>Last Unit / Experience</w:t>
            </w:r>
          </w:p>
          <w:p w:rsidR="00522FE5" w:rsidRDefault="002D37B4" w:rsidP="00522FE5">
            <w:pPr>
              <w:jc w:val="center"/>
            </w:pPr>
            <w:r>
              <w:t>Personal Wellness</w:t>
            </w:r>
          </w:p>
          <w:p w:rsidR="00522FE5" w:rsidRDefault="00522FE5" w:rsidP="00432CE3">
            <w:pPr>
              <w:jc w:val="center"/>
            </w:pPr>
          </w:p>
        </w:tc>
        <w:tc>
          <w:tcPr>
            <w:tcW w:w="5796" w:type="dxa"/>
          </w:tcPr>
          <w:p w:rsidR="008A0E4C" w:rsidRPr="00053620" w:rsidRDefault="00053620" w:rsidP="00522FE5">
            <w:pPr>
              <w:rPr>
                <w:b/>
              </w:rPr>
            </w:pPr>
            <w:r w:rsidRPr="00053620">
              <w:rPr>
                <w:b/>
              </w:rPr>
              <w:t xml:space="preserve">1. </w:t>
            </w:r>
            <w:r w:rsidR="00522FE5" w:rsidRPr="00053620">
              <w:rPr>
                <w:b/>
              </w:rPr>
              <w:t>Current Unit</w:t>
            </w:r>
          </w:p>
          <w:p w:rsidR="008A0E4C" w:rsidRDefault="002D37B4" w:rsidP="002D37B4">
            <w:pPr>
              <w:jc w:val="center"/>
            </w:pPr>
            <w:r>
              <w:t>Human Growth &amp; Development</w:t>
            </w:r>
          </w:p>
          <w:p w:rsidR="00522FE5" w:rsidRDefault="00522FE5" w:rsidP="008A0E4C">
            <w:pPr>
              <w:jc w:val="center"/>
            </w:pPr>
          </w:p>
        </w:tc>
        <w:tc>
          <w:tcPr>
            <w:tcW w:w="5022" w:type="dxa"/>
            <w:gridSpan w:val="4"/>
          </w:tcPr>
          <w:p w:rsidR="008A0E4C" w:rsidRPr="00053620" w:rsidRDefault="00053620" w:rsidP="00DD3A50">
            <w:pPr>
              <w:rPr>
                <w:b/>
              </w:rPr>
            </w:pPr>
            <w:r w:rsidRPr="00053620">
              <w:rPr>
                <w:b/>
              </w:rPr>
              <w:t xml:space="preserve">3. </w:t>
            </w:r>
            <w:r w:rsidR="00522FE5" w:rsidRPr="00053620">
              <w:rPr>
                <w:b/>
              </w:rPr>
              <w:t>Next Unit / Experience</w:t>
            </w:r>
          </w:p>
          <w:p w:rsidR="008A0E4C" w:rsidRDefault="002D37B4" w:rsidP="002D37B4">
            <w:pPr>
              <w:jc w:val="center"/>
            </w:pPr>
            <w:r>
              <w:t>Healthy Relationships</w:t>
            </w:r>
          </w:p>
          <w:p w:rsidR="00522FE5" w:rsidRDefault="00522FE5" w:rsidP="007B2B06">
            <w:pPr>
              <w:jc w:val="center"/>
            </w:pPr>
          </w:p>
        </w:tc>
      </w:tr>
      <w:tr w:rsidR="00522FE5">
        <w:tc>
          <w:tcPr>
            <w:tcW w:w="4248" w:type="dxa"/>
            <w:gridSpan w:val="4"/>
          </w:tcPr>
          <w:p w:rsidR="00522FE5" w:rsidRPr="00053620" w:rsidRDefault="00053620" w:rsidP="00053620">
            <w:pPr>
              <w:tabs>
                <w:tab w:val="left" w:pos="2520"/>
              </w:tabs>
              <w:rPr>
                <w:b/>
              </w:rPr>
            </w:pPr>
            <w:r w:rsidRPr="00053620">
              <w:rPr>
                <w:b/>
              </w:rPr>
              <w:t xml:space="preserve">8. </w:t>
            </w:r>
            <w:r w:rsidR="00522FE5" w:rsidRPr="00053620">
              <w:rPr>
                <w:b/>
              </w:rPr>
              <w:t>Unit Schedule</w:t>
            </w:r>
            <w:r w:rsidRPr="00053620">
              <w:rPr>
                <w:b/>
              </w:rPr>
              <w:tab/>
            </w:r>
          </w:p>
        </w:tc>
        <w:tc>
          <w:tcPr>
            <w:tcW w:w="10818" w:type="dxa"/>
            <w:gridSpan w:val="5"/>
            <w:vMerge w:val="restart"/>
          </w:tcPr>
          <w:tbl>
            <w:tblPr>
              <w:tblpPr w:leftFromText="180" w:rightFromText="180" w:vertAnchor="text" w:horzAnchor="page" w:tblpX="2001" w:tblpY="12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1635"/>
              <w:gridCol w:w="720"/>
              <w:gridCol w:w="1585"/>
              <w:gridCol w:w="720"/>
              <w:gridCol w:w="1602"/>
              <w:gridCol w:w="360"/>
            </w:tblGrid>
            <w:tr w:rsidR="00053620">
              <w:trPr>
                <w:trHeight w:val="1440"/>
              </w:trPr>
              <w:tc>
                <w:tcPr>
                  <w:tcW w:w="6925" w:type="dxa"/>
                  <w:gridSpan w:val="7"/>
                </w:tcPr>
                <w:p w:rsidR="00053620" w:rsidRPr="00C12038" w:rsidRDefault="002D37B4" w:rsidP="002D37B4">
                  <w:pPr>
                    <w:tabs>
                      <w:tab w:val="right" w:pos="6709"/>
                    </w:tabs>
                  </w:pPr>
                  <w:r>
                    <w:t>Analyzing the human body, anatomy, and how the body changes over the course of time.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260"/>
              </w:trPr>
              <w:tc>
                <w:tcPr>
                  <w:tcW w:w="1635" w:type="dxa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By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  <w:r>
                    <w:t>While</w:t>
                  </w:r>
                  <w:r w:rsidR="007B2B06">
                    <w:t xml:space="preserve"> (Unit Relationship)</w:t>
                  </w:r>
                </w:p>
              </w:tc>
            </w:tr>
            <w:tr w:rsidR="00C12038">
              <w:trPr>
                <w:gridBefore w:val="1"/>
                <w:gridAfter w:val="1"/>
                <w:wBefore w:w="340" w:type="dxa"/>
                <w:wAfter w:w="360" w:type="dxa"/>
                <w:trHeight w:val="1540"/>
              </w:trPr>
              <w:tc>
                <w:tcPr>
                  <w:tcW w:w="1635" w:type="dxa"/>
                </w:tcPr>
                <w:p w:rsidR="00C12038" w:rsidRDefault="002D37B4" w:rsidP="006C1599">
                  <w:pPr>
                    <w:jc w:val="center"/>
                  </w:pPr>
                  <w:r>
                    <w:t>Looking at the different systems of the body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:rsidR="00C12038" w:rsidRDefault="002D37B4" w:rsidP="00C12038">
                  <w:pPr>
                    <w:jc w:val="center"/>
                  </w:pPr>
                  <w:r>
                    <w:t>Analyzing each major function of each body system.</w:t>
                  </w:r>
                </w:p>
              </w:tc>
              <w:tc>
                <w:tcPr>
                  <w:tcW w:w="72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C12038" w:rsidRDefault="00C12038" w:rsidP="00C12038">
                  <w:pPr>
                    <w:jc w:val="center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C12038" w:rsidRDefault="002D37B4" w:rsidP="00C12038">
                  <w:pPr>
                    <w:jc w:val="center"/>
                  </w:pPr>
                  <w:r>
                    <w:t>Keeping in mind that while each person’s body has the same functions and parts, each individual is still unique.</w:t>
                  </w:r>
                </w:p>
              </w:tc>
            </w:tr>
          </w:tbl>
          <w:p w:rsidR="00522FE5" w:rsidRPr="00053620" w:rsidRDefault="00053620" w:rsidP="00C12038">
            <w:pPr>
              <w:rPr>
                <w:b/>
              </w:rPr>
            </w:pPr>
            <w:r w:rsidRPr="00053620">
              <w:rPr>
                <w:b/>
              </w:rPr>
              <w:t xml:space="preserve">5. </w:t>
            </w:r>
            <w:r w:rsidR="00522FE5" w:rsidRPr="00053620">
              <w:rPr>
                <w:b/>
              </w:rPr>
              <w:t xml:space="preserve">Unit Map                                          </w:t>
            </w:r>
            <w:r w:rsidR="00C12038">
              <w:rPr>
                <w:b/>
              </w:rPr>
              <w:t xml:space="preserve">            </w:t>
            </w:r>
            <w:r w:rsidR="00522FE5" w:rsidRPr="00053620">
              <w:rPr>
                <w:b/>
              </w:rPr>
              <w:t xml:space="preserve">            </w:t>
            </w:r>
            <w:r w:rsidR="00A618DD" w:rsidRPr="00053620">
              <w:rPr>
                <w:b/>
              </w:rPr>
              <w:t xml:space="preserve"> </w:t>
            </w:r>
            <w:r w:rsidR="00522FE5" w:rsidRPr="00053620">
              <w:rPr>
                <w:b/>
              </w:rPr>
              <w:t xml:space="preserve"> </w:t>
            </w:r>
            <w:r w:rsidR="00522FE5" w:rsidRPr="007B2B06">
              <w:rPr>
                <w:b/>
                <w:sz w:val="32"/>
              </w:rPr>
              <w:t>is about...</w:t>
            </w: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1.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Anatomical Position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2.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Anatomical Directions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3.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Human Body Systems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4.</w:t>
            </w:r>
          </w:p>
        </w:tc>
        <w:tc>
          <w:tcPr>
            <w:tcW w:w="3600" w:type="dxa"/>
            <w:gridSpan w:val="3"/>
          </w:tcPr>
          <w:p w:rsidR="00522FE5" w:rsidRDefault="002D37B4" w:rsidP="00432CE3">
            <w:r>
              <w:t>Male Reproductive Anatomy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5.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Female Reproductive Anatomy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6.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Body System Website Scavenger Hunt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9C195C" w:rsidP="009C195C">
            <w:pPr>
              <w:jc w:val="center"/>
            </w:pPr>
            <w:r>
              <w:t>7.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Body System “Create a Game”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2D37B4" w:rsidP="009C195C">
            <w:pPr>
              <w:jc w:val="center"/>
            </w:pPr>
            <w:r>
              <w:t>8.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Male/Female Reproduction - Reading</w:t>
            </w:r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2D37B4" w:rsidRDefault="002D37B4" w:rsidP="002D37B4"/>
          <w:p w:rsidR="00522FE5" w:rsidRDefault="002D37B4" w:rsidP="009C195C">
            <w:pPr>
              <w:jc w:val="center"/>
            </w:pPr>
            <w:r>
              <w:t>9.</w:t>
            </w:r>
          </w:p>
        </w:tc>
        <w:tc>
          <w:tcPr>
            <w:tcW w:w="3600" w:type="dxa"/>
            <w:gridSpan w:val="3"/>
          </w:tcPr>
          <w:p w:rsidR="00522FE5" w:rsidRDefault="002D37B4" w:rsidP="009C195C">
            <w:r>
              <w:t>Sexuality</w:t>
            </w:r>
            <w:bookmarkStart w:id="0" w:name="_GoBack"/>
            <w:bookmarkEnd w:id="0"/>
          </w:p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648" w:type="dxa"/>
          </w:tcPr>
          <w:p w:rsidR="00522FE5" w:rsidRDefault="00522FE5" w:rsidP="009C195C">
            <w:pPr>
              <w:jc w:val="center"/>
            </w:pPr>
          </w:p>
          <w:p w:rsidR="00522FE5" w:rsidRDefault="00522FE5" w:rsidP="009C195C">
            <w:pPr>
              <w:jc w:val="center"/>
            </w:pPr>
          </w:p>
        </w:tc>
        <w:tc>
          <w:tcPr>
            <w:tcW w:w="3600" w:type="dxa"/>
            <w:gridSpan w:val="3"/>
          </w:tcPr>
          <w:p w:rsidR="00522FE5" w:rsidRDefault="00522FE5" w:rsidP="009C195C"/>
        </w:tc>
        <w:tc>
          <w:tcPr>
            <w:tcW w:w="10818" w:type="dxa"/>
            <w:gridSpan w:val="5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 w:val="restart"/>
          </w:tcPr>
          <w:p w:rsidR="00522FE5" w:rsidRPr="00053620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7. </w:t>
            </w:r>
            <w:r w:rsidR="00522FE5" w:rsidRPr="00053620">
              <w:rPr>
                <w:b/>
              </w:rPr>
              <w:t>Unit Self-Test Questions</w:t>
            </w:r>
          </w:p>
          <w:p w:rsidR="00522FE5" w:rsidRDefault="00522FE5" w:rsidP="00053620"/>
          <w:p w:rsidR="00522FE5" w:rsidRDefault="00522FE5" w:rsidP="00053620"/>
          <w:p w:rsidR="00522FE5" w:rsidRDefault="00522FE5" w:rsidP="00053620"/>
        </w:tc>
        <w:tc>
          <w:tcPr>
            <w:tcW w:w="9810" w:type="dxa"/>
            <w:gridSpan w:val="4"/>
            <w:vMerge w:val="restart"/>
          </w:tcPr>
          <w:p w:rsidR="00432CE3" w:rsidRDefault="002D37B4" w:rsidP="002D37B4">
            <w:pPr>
              <w:pStyle w:val="ListParagraph"/>
              <w:numPr>
                <w:ilvl w:val="0"/>
                <w:numId w:val="1"/>
              </w:numPr>
            </w:pPr>
            <w:r>
              <w:t>What is the anatomical position?  What does it look like?</w:t>
            </w:r>
          </w:p>
          <w:p w:rsidR="002D37B4" w:rsidRDefault="002D37B4" w:rsidP="002D37B4">
            <w:pPr>
              <w:pStyle w:val="ListParagraph"/>
              <w:numPr>
                <w:ilvl w:val="0"/>
                <w:numId w:val="1"/>
              </w:numPr>
            </w:pPr>
            <w:r>
              <w:t>What are the 12 systems of the body?</w:t>
            </w:r>
          </w:p>
          <w:p w:rsidR="002D37B4" w:rsidRDefault="002D37B4" w:rsidP="002D37B4">
            <w:pPr>
              <w:pStyle w:val="ListParagraph"/>
              <w:numPr>
                <w:ilvl w:val="0"/>
                <w:numId w:val="1"/>
              </w:numPr>
            </w:pPr>
            <w:r>
              <w:t>What is the main function of each body system?</w:t>
            </w:r>
          </w:p>
          <w:p w:rsidR="002D37B4" w:rsidRDefault="002D37B4" w:rsidP="002D37B4">
            <w:pPr>
              <w:pStyle w:val="ListParagraph"/>
              <w:numPr>
                <w:ilvl w:val="0"/>
                <w:numId w:val="1"/>
              </w:numPr>
            </w:pPr>
            <w:r>
              <w:t>What relationship does alcohol or drugs play in staying sexually abstinent?</w:t>
            </w:r>
          </w:p>
          <w:p w:rsidR="00522FE5" w:rsidRDefault="00522FE5" w:rsidP="008A0E4C"/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 w:val="restart"/>
          </w:tcPr>
          <w:p w:rsidR="009C195C" w:rsidRDefault="00053620" w:rsidP="00053620">
            <w:pPr>
              <w:rPr>
                <w:b/>
              </w:rPr>
            </w:pPr>
            <w:r w:rsidRPr="00053620">
              <w:rPr>
                <w:b/>
              </w:rPr>
              <w:t xml:space="preserve">6.  </w:t>
            </w:r>
            <w:r w:rsidR="00522FE5" w:rsidRPr="00053620">
              <w:rPr>
                <w:b/>
              </w:rPr>
              <w:t>Unit Relations</w:t>
            </w:r>
            <w:r w:rsidRPr="00053620">
              <w:rPr>
                <w:b/>
              </w:rPr>
              <w:t>hips</w:t>
            </w:r>
          </w:p>
          <w:p w:rsidR="00522FE5" w:rsidRPr="002D37B4" w:rsidRDefault="002D37B4" w:rsidP="00053620">
            <w:r>
              <w:t>1.  Making healthy decisions</w:t>
            </w: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  <w:tr w:rsidR="00522FE5">
        <w:trPr>
          <w:trHeight w:val="674"/>
        </w:trPr>
        <w:tc>
          <w:tcPr>
            <w:tcW w:w="154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9810" w:type="dxa"/>
            <w:gridSpan w:val="4"/>
            <w:vMerge/>
          </w:tcPr>
          <w:p w:rsidR="00522FE5" w:rsidRDefault="00522FE5" w:rsidP="00522FE5">
            <w:pPr>
              <w:jc w:val="center"/>
            </w:pPr>
          </w:p>
        </w:tc>
        <w:tc>
          <w:tcPr>
            <w:tcW w:w="270" w:type="dxa"/>
          </w:tcPr>
          <w:p w:rsidR="00522FE5" w:rsidRDefault="00522FE5" w:rsidP="00522FE5">
            <w:pPr>
              <w:jc w:val="center"/>
            </w:pPr>
          </w:p>
        </w:tc>
        <w:tc>
          <w:tcPr>
            <w:tcW w:w="3438" w:type="dxa"/>
            <w:gridSpan w:val="2"/>
            <w:vMerge/>
          </w:tcPr>
          <w:p w:rsidR="00522FE5" w:rsidRDefault="00522FE5" w:rsidP="00522FE5">
            <w:pPr>
              <w:jc w:val="center"/>
            </w:pPr>
          </w:p>
        </w:tc>
      </w:tr>
    </w:tbl>
    <w:p w:rsidR="00053620" w:rsidRDefault="00053620" w:rsidP="00562190"/>
    <w:sectPr w:rsidR="00053620" w:rsidSect="00522FE5">
      <w:pgSz w:w="15840" w:h="12240" w:orient="landscape"/>
      <w:pgMar w:top="360" w:right="45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FFF"/>
    <w:multiLevelType w:val="hybridMultilevel"/>
    <w:tmpl w:val="F63A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5"/>
    <w:rsid w:val="00031FDB"/>
    <w:rsid w:val="00053620"/>
    <w:rsid w:val="002D37B4"/>
    <w:rsid w:val="00432CE3"/>
    <w:rsid w:val="004850A5"/>
    <w:rsid w:val="00522FE5"/>
    <w:rsid w:val="00562190"/>
    <w:rsid w:val="006C1599"/>
    <w:rsid w:val="007B2B06"/>
    <w:rsid w:val="008A0E4C"/>
    <w:rsid w:val="009C195C"/>
    <w:rsid w:val="00A618DD"/>
    <w:rsid w:val="00BC6AD5"/>
    <w:rsid w:val="00C12038"/>
    <w:rsid w:val="00D46A17"/>
    <w:rsid w:val="00DD3A50"/>
    <w:rsid w:val="00EA624D"/>
    <w:rsid w:val="00F07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2012-09-20T18:33:00Z</dcterms:created>
  <dcterms:modified xsi:type="dcterms:W3CDTF">2012-09-20T18:33:00Z</dcterms:modified>
</cp:coreProperties>
</file>